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t xml:space="preserve">链接：https://pan.baidu.com/s/1O3UG8jNHD082jnSN690q9A?pwd=moyb </w:t>
      </w:r>
    </w:p>
    <w:p>
      <w:pPr>
        <w:rPr>
          <w:rFonts w:hint="eastAsia"/>
        </w:rPr>
      </w:pPr>
      <w:r>
        <w:rPr>
          <w:rFonts w:hint="eastAsia"/>
        </w:rPr>
        <w:t xml:space="preserve">提取码：moyb 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zYTIzM2I4MDk5ZmU2OTA0OTY4NDM0Njk1YjEyYzcifQ=="/>
  </w:docVars>
  <w:rsids>
    <w:rsidRoot w:val="1B3850ED"/>
    <w:rsid w:val="1B385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272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2024-07-05T01:50:00Z</dcterms:created>
  <dc:creator>林洪勇</dc:creator>
  <cp:lastModifiedBy>林洪勇</cp:lastModifiedBy>
  <dcterms:modified xsi:type="dcterms:W3CDTF">2024-07-05T07:59:54Z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658D600ABAAD486BB0636CFD320C4A05_11</vt:lpwstr>
  </property>
</Properties>
</file>