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链接：https://pan.baidu.com/s/13AGPxmqnPJizcBrvcbTDcA?pwd=10b2 </w:t>
      </w:r>
    </w:p>
    <w:p>
      <w:pPr>
        <w:rPr>
          <w:rFonts w:hint="eastAsia"/>
        </w:rPr>
      </w:pPr>
      <w:r>
        <w:rPr>
          <w:rFonts w:hint="eastAsia"/>
        </w:rPr>
        <w:t xml:space="preserve">提取码：10b2 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45622E37"/>
    <w:rsid w:val="45622E37"/>
    <w:rsid w:val="45E3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2024-07-05T01:55:00Z</dcterms:created>
  <dc:creator>林洪勇</dc:creator>
  <cp:lastModifiedBy>林洪勇</cp:lastModifiedBy>
  <dcterms:modified xsi:type="dcterms:W3CDTF">2024-07-05T02:52:07Z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65A4A4C47D214187A569B517C7D249BF_13</vt:lpwstr>
  </property>
</Properties>
</file>